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CA" w:rsidRPr="00B92673" w:rsidRDefault="00F52B04" w:rsidP="00B92673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B92673">
        <w:rPr>
          <w:sz w:val="32"/>
          <w:szCs w:val="32"/>
        </w:rPr>
        <w:t>Loop de Loop! Challenge</w:t>
      </w:r>
    </w:p>
    <w:p w:rsidR="00280B1D" w:rsidRDefault="00F52B04" w:rsidP="00F52B04">
      <w:pPr>
        <w:rPr>
          <w:rFonts w:cs="Times New Roman"/>
        </w:rPr>
      </w:pPr>
      <w:r w:rsidRPr="005334D7">
        <w:rPr>
          <w:rFonts w:cs="Times New Roman"/>
        </w:rPr>
        <w:t xml:space="preserve">Using your knowledge of Total Mechanical Energy, you will need to determine the </w:t>
      </w:r>
      <w:r w:rsidR="00280B1D" w:rsidRPr="005334D7">
        <w:rPr>
          <w:rFonts w:cs="Times New Roman"/>
        </w:rPr>
        <w:t>height at which your ball will need to start</w:t>
      </w:r>
      <w:r w:rsidR="002D5A13" w:rsidRPr="005334D7">
        <w:rPr>
          <w:rFonts w:cs="Times New Roman"/>
        </w:rPr>
        <w:t xml:space="preserve"> to successfully reach the end of the track.  You will need to set the start height of your </w:t>
      </w:r>
      <w:r w:rsidR="00280B1D" w:rsidRPr="005334D7">
        <w:rPr>
          <w:rFonts w:cs="Times New Roman"/>
        </w:rPr>
        <w:t>ball</w:t>
      </w:r>
      <w:r w:rsidR="005334D7" w:rsidRPr="005334D7">
        <w:rPr>
          <w:rFonts w:cs="Times New Roman"/>
        </w:rPr>
        <w:t xml:space="preserve"> –YOU MAY NOT PRACTICE THIS!  You calculate it!</w:t>
      </w:r>
      <w:r w:rsidR="00335B69">
        <w:rPr>
          <w:rFonts w:cs="Times New Roman"/>
        </w:rPr>
        <w:t xml:space="preserve">  </w:t>
      </w:r>
      <w:r w:rsidR="00335B69" w:rsidRPr="00335B69">
        <w:rPr>
          <w:rFonts w:cs="Times New Roman"/>
          <w:b/>
        </w:rPr>
        <w:t>Think</w:t>
      </w:r>
      <w:r w:rsidR="00335B69">
        <w:rPr>
          <w:rFonts w:cs="Times New Roman"/>
        </w:rPr>
        <w:t xml:space="preserve"> about what information </w:t>
      </w:r>
      <w:r w:rsidR="00335B69" w:rsidRPr="00335B69">
        <w:rPr>
          <w:rFonts w:cs="Times New Roman"/>
          <w:i/>
        </w:rPr>
        <w:t>you need</w:t>
      </w:r>
      <w:r w:rsidR="00335B69">
        <w:rPr>
          <w:rFonts w:cs="Times New Roman"/>
        </w:rPr>
        <w:t xml:space="preserve"> to find height and what </w:t>
      </w:r>
      <w:r w:rsidR="00335B69" w:rsidRPr="00335B69">
        <w:rPr>
          <w:rFonts w:cs="Times New Roman"/>
          <w:i/>
        </w:rPr>
        <w:t>you have</w:t>
      </w:r>
      <w:r w:rsidR="00335B69">
        <w:rPr>
          <w:rFonts w:cs="Times New Roman"/>
        </w:rPr>
        <w:t xml:space="preserve"> to start out with.</w:t>
      </w:r>
    </w:p>
    <w:p w:rsidR="00790323" w:rsidRPr="00B22E90" w:rsidRDefault="00790323" w:rsidP="00F52B04">
      <w:pPr>
        <w:rPr>
          <w:rFonts w:cs="Times New Roman"/>
          <w:sz w:val="20"/>
          <w:szCs w:val="20"/>
        </w:rPr>
      </w:pPr>
      <w:r>
        <w:rPr>
          <w:rFonts w:cs="Times New Roman"/>
        </w:rPr>
        <w:t>HINT! Draw the situation using Energy bar charts and a</w:t>
      </w:r>
      <w:r w:rsidRPr="005334D7">
        <w:rPr>
          <w:rFonts w:cs="Times New Roman"/>
        </w:rPr>
        <w:t>ssume at the top of the loop KE = 0 J</w:t>
      </w:r>
      <w:r>
        <w:rPr>
          <w:rFonts w:cs="Times New Roman"/>
        </w:rPr>
        <w:t>.</w:t>
      </w:r>
      <w:r w:rsidR="00B22E90">
        <w:rPr>
          <w:rFonts w:cs="Times New Roman"/>
        </w:rPr>
        <w:t xml:space="preserve">  </w:t>
      </w:r>
      <w:r w:rsidR="00B22E90" w:rsidRPr="00B22E90">
        <w:rPr>
          <w:rFonts w:cs="Times New Roman"/>
          <w:sz w:val="20"/>
          <w:szCs w:val="20"/>
        </w:rPr>
        <w:t>But remember this is for easy calculating – we don’t actually want Kinetic Energy to be 0J or it won’t make the loop, therefore you may want to add 2-3 cm to your calculation for h to account for this.</w:t>
      </w:r>
    </w:p>
    <w:p w:rsidR="005334D7" w:rsidRPr="005334D7" w:rsidRDefault="005334D7" w:rsidP="00F52B04">
      <w:pPr>
        <w:rPr>
          <w:rFonts w:cs="Times New Roman"/>
        </w:rPr>
      </w:pPr>
      <w:r w:rsidRPr="005334D7">
        <w:rPr>
          <w:rFonts w:cs="Times New Roman"/>
        </w:rPr>
        <w:t xml:space="preserve">Background: </w:t>
      </w:r>
    </w:p>
    <w:p w:rsidR="005334D7" w:rsidRPr="005334D7" w:rsidRDefault="005334D7" w:rsidP="00F52B04">
      <w:pPr>
        <w:rPr>
          <w:rFonts w:cs="Times New Roman"/>
        </w:rPr>
      </w:pPr>
      <w:r w:rsidRPr="005334D7">
        <w:rPr>
          <w:rFonts w:cs="Times New Roman"/>
        </w:rPr>
        <w:t>Total Mechanical Energy = PE + KE</w:t>
      </w:r>
      <w:r w:rsidRPr="005334D7">
        <w:rPr>
          <w:rFonts w:cs="Times New Roman"/>
        </w:rPr>
        <w:tab/>
      </w:r>
      <w:r w:rsidRPr="005334D7">
        <w:rPr>
          <w:rFonts w:cs="Times New Roman"/>
        </w:rPr>
        <w:tab/>
        <w:t xml:space="preserve">PE = </w:t>
      </w:r>
      <w:proofErr w:type="spellStart"/>
      <w:r w:rsidRPr="005334D7">
        <w:rPr>
          <w:rFonts w:cs="Times New Roman"/>
        </w:rPr>
        <w:t>mgh</w:t>
      </w:r>
      <w:proofErr w:type="spellEnd"/>
      <w:r w:rsidRPr="005334D7">
        <w:rPr>
          <w:rFonts w:cs="Times New Roman"/>
        </w:rPr>
        <w:tab/>
      </w:r>
      <w:r w:rsidRPr="005334D7">
        <w:rPr>
          <w:rFonts w:cs="Times New Roman"/>
        </w:rPr>
        <w:tab/>
        <w:t>KE = ½ mv</w:t>
      </w:r>
      <w:r w:rsidRPr="005334D7">
        <w:rPr>
          <w:rFonts w:cs="Times New Roman"/>
          <w:vertAlign w:val="superscript"/>
        </w:rPr>
        <w:t>2</w:t>
      </w:r>
    </w:p>
    <w:p w:rsidR="005334D7" w:rsidRPr="005334D7" w:rsidRDefault="00B22E90" w:rsidP="00F52B04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7215" behindDoc="1" locked="0" layoutInCell="1" allowOverlap="1" wp14:anchorId="3A62AF56" wp14:editId="76ED4703">
            <wp:simplePos x="0" y="0"/>
            <wp:positionH relativeFrom="column">
              <wp:posOffset>3441700</wp:posOffset>
            </wp:positionH>
            <wp:positionV relativeFrom="paragraph">
              <wp:posOffset>33655</wp:posOffset>
            </wp:positionV>
            <wp:extent cx="233172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323" w:rsidRPr="005334D7">
        <w:rPr>
          <w:rFonts w:cs="Times New Roman"/>
        </w:rPr>
        <w:t xml:space="preserve"> </w:t>
      </w:r>
      <w:r w:rsidR="005334D7" w:rsidRPr="005334D7">
        <w:rPr>
          <w:rFonts w:cs="Times New Roman"/>
        </w:rPr>
        <w:t>(</w:t>
      </w:r>
      <w:proofErr w:type="spellStart"/>
      <w:proofErr w:type="gramStart"/>
      <w:r w:rsidR="005334D7" w:rsidRPr="005334D7">
        <w:rPr>
          <w:rFonts w:cs="Times New Roman"/>
        </w:rPr>
        <w:t>V</w:t>
      </w:r>
      <w:r w:rsidR="005334D7" w:rsidRPr="005334D7">
        <w:rPr>
          <w:rFonts w:cs="Times New Roman"/>
          <w:vertAlign w:val="subscript"/>
        </w:rPr>
        <w:t>f</w:t>
      </w:r>
      <w:proofErr w:type="spellEnd"/>
      <w:r w:rsidR="005334D7" w:rsidRPr="005334D7">
        <w:rPr>
          <w:rFonts w:cs="Times New Roman"/>
          <w:vertAlign w:val="subscript"/>
        </w:rPr>
        <w:t xml:space="preserve"> </w:t>
      </w:r>
      <w:r w:rsidR="005334D7" w:rsidRPr="005334D7">
        <w:rPr>
          <w:rFonts w:cs="Times New Roman"/>
        </w:rPr>
        <w:t>)</w:t>
      </w:r>
      <w:r w:rsidR="005334D7" w:rsidRPr="005334D7">
        <w:rPr>
          <w:rFonts w:cs="Times New Roman"/>
          <w:vertAlign w:val="superscript"/>
        </w:rPr>
        <w:t>2</w:t>
      </w:r>
      <w:proofErr w:type="gramEnd"/>
      <w:r w:rsidR="005334D7" w:rsidRPr="005334D7">
        <w:rPr>
          <w:rFonts w:cs="Times New Roman"/>
          <w:vertAlign w:val="superscript"/>
        </w:rPr>
        <w:t xml:space="preserve"> </w:t>
      </w:r>
      <w:r w:rsidR="005334D7" w:rsidRPr="005334D7">
        <w:rPr>
          <w:rFonts w:cs="Times New Roman"/>
        </w:rPr>
        <w:t>= 2*a*h (where v is velocity, a is acceleration, h is height)</w:t>
      </w:r>
    </w:p>
    <w:p w:rsidR="005334D7" w:rsidRDefault="005334D7" w:rsidP="00F52B04">
      <w:pPr>
        <w:rPr>
          <w:rFonts w:cs="Times New Roman"/>
        </w:rPr>
      </w:pPr>
      <w:proofErr w:type="spellStart"/>
      <w:proofErr w:type="gramStart"/>
      <w:r w:rsidRPr="005334D7">
        <w:rPr>
          <w:rFonts w:cs="Times New Roman"/>
        </w:rPr>
        <w:t>a</w:t>
      </w:r>
      <w:r w:rsidRPr="005334D7">
        <w:rPr>
          <w:rFonts w:cs="Times New Roman"/>
          <w:vertAlign w:val="subscript"/>
        </w:rPr>
        <w:t>ramp</w:t>
      </w:r>
      <w:proofErr w:type="spellEnd"/>
      <w:proofErr w:type="gramEnd"/>
      <w:r w:rsidRPr="005334D7">
        <w:rPr>
          <w:rFonts w:cs="Times New Roman"/>
        </w:rPr>
        <w:t xml:space="preserve"> = g * </w:t>
      </w:r>
      <w:proofErr w:type="spellStart"/>
      <w:r w:rsidRPr="005334D7">
        <w:rPr>
          <w:rFonts w:cs="Times New Roman"/>
        </w:rPr>
        <w:t>sin</w:t>
      </w:r>
      <w:r w:rsidRPr="005334D7">
        <w:rPr>
          <w:rFonts w:cs="Times New Roman"/>
          <w:color w:val="000000"/>
        </w:rPr>
        <w:t>Θ</w:t>
      </w:r>
      <w:proofErr w:type="spellEnd"/>
      <w:r w:rsidRPr="005334D7">
        <w:rPr>
          <w:rFonts w:cs="Times New Roman"/>
          <w:color w:val="000000"/>
        </w:rPr>
        <w:t xml:space="preserve"> (where </w:t>
      </w:r>
      <w:r w:rsidRPr="005334D7">
        <w:rPr>
          <w:rFonts w:cs="Times New Roman"/>
          <w:b/>
          <w:color w:val="000000"/>
        </w:rPr>
        <w:t>Θ</w:t>
      </w:r>
      <w:r w:rsidRPr="005334D7">
        <w:rPr>
          <w:rFonts w:cs="Times New Roman"/>
          <w:color w:val="000000"/>
        </w:rPr>
        <w:t xml:space="preserve"> is the angle of the ramp from horizontal)</w:t>
      </w:r>
    </w:p>
    <w:p w:rsidR="00B92673" w:rsidRPr="00B92673" w:rsidRDefault="00B92673" w:rsidP="00F52B04">
      <w:pPr>
        <w:rPr>
          <w:rFonts w:cs="Times New Roman"/>
          <w:b/>
        </w:rPr>
      </w:pPr>
      <w:r w:rsidRPr="00B92673">
        <w:rPr>
          <w:rFonts w:cs="Times New Roman"/>
          <w:b/>
        </w:rPr>
        <w:t>Supplies &amp; Equipment</w:t>
      </w:r>
      <w:r w:rsidR="004266E2" w:rsidRPr="004266E2">
        <w:rPr>
          <w:rFonts w:cs="Times New Roman"/>
          <w:b/>
        </w:rPr>
        <w:t xml:space="preserve"> </w:t>
      </w:r>
    </w:p>
    <w:p w:rsidR="00B22E90" w:rsidRDefault="00B22E90" w:rsidP="00B92673">
      <w:pPr>
        <w:pStyle w:val="ListParagraph"/>
        <w:numPr>
          <w:ilvl w:val="0"/>
          <w:numId w:val="1"/>
        </w:numPr>
        <w:rPr>
          <w:rFonts w:cs="Times New Roman"/>
        </w:rPr>
        <w:sectPr w:rsidR="00B22E90" w:rsidSect="008474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34D7" w:rsidRDefault="00B22E90" w:rsidP="00B9267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lastRenderedPageBreak/>
        <w:t>ball, ramp w/a loop, meter stick, protractor</w:t>
      </w:r>
    </w:p>
    <w:p w:rsidR="00B22E90" w:rsidRDefault="00B22E90" w:rsidP="00234224">
      <w:pPr>
        <w:rPr>
          <w:rFonts w:cs="Times New Roman"/>
        </w:rPr>
        <w:sectPr w:rsidR="00B22E90" w:rsidSect="00B22E90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234224" w:rsidRPr="00234224" w:rsidRDefault="00234224" w:rsidP="00234224">
      <w:pPr>
        <w:rPr>
          <w:rFonts w:cs="Times New Roman"/>
        </w:rPr>
      </w:pPr>
      <w:r>
        <w:rPr>
          <w:rFonts w:cs="Times New Roman"/>
        </w:rPr>
        <w:lastRenderedPageBreak/>
        <w:t>Rule of Play:</w:t>
      </w:r>
    </w:p>
    <w:p w:rsidR="00234224" w:rsidRDefault="00234224" w:rsidP="0023422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Once you have calculated the </w:t>
      </w:r>
      <w:r w:rsidR="00790323">
        <w:rPr>
          <w:rFonts w:cs="Times New Roman"/>
        </w:rPr>
        <w:t>initial height at which the marble must start to complete the loop – get your teacher!!</w:t>
      </w:r>
    </w:p>
    <w:p w:rsidR="00234224" w:rsidRDefault="00234224" w:rsidP="00234224">
      <w:pPr>
        <w:pStyle w:val="ListParagraph"/>
        <w:rPr>
          <w:rFonts w:cs="Times New Roman"/>
        </w:rPr>
      </w:pPr>
    </w:p>
    <w:p w:rsidR="00790323" w:rsidRPr="00790323" w:rsidRDefault="00790323" w:rsidP="00790323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Mark the spot on the track with masking tape but </w:t>
      </w:r>
      <w:r w:rsidR="00234224">
        <w:rPr>
          <w:rFonts w:cs="Times New Roman"/>
        </w:rPr>
        <w:t>you may NOT roll</w:t>
      </w:r>
      <w:r>
        <w:rPr>
          <w:rFonts w:cs="Times New Roman"/>
        </w:rPr>
        <w:t xml:space="preserve"> your marble on the track </w:t>
      </w:r>
      <w:r w:rsidR="00234224">
        <w:rPr>
          <w:rFonts w:cs="Times New Roman"/>
        </w:rPr>
        <w:t>without my presence for grading.</w:t>
      </w:r>
    </w:p>
    <w:p w:rsidR="00234224" w:rsidRPr="00790323" w:rsidRDefault="00790323" w:rsidP="00790323">
      <w:pPr>
        <w:pStyle w:val="ListParagraph"/>
        <w:numPr>
          <w:ilvl w:val="0"/>
          <w:numId w:val="2"/>
        </w:numPr>
        <w:spacing w:line="360" w:lineRule="auto"/>
        <w:rPr>
          <w:rFonts w:cs="Times New Roman"/>
        </w:rPr>
      </w:pPr>
      <w:r w:rsidRPr="00790323">
        <w:rPr>
          <w:rFonts w:cs="Times New Roman"/>
        </w:rPr>
        <w:t>Get Graded!</w:t>
      </w:r>
    </w:p>
    <w:p w:rsidR="00234224" w:rsidRPr="00234224" w:rsidRDefault="00234224" w:rsidP="00234224">
      <w:pPr>
        <w:pStyle w:val="ListParagraph"/>
        <w:rPr>
          <w:rFonts w:cs="Times New Roman"/>
        </w:rPr>
      </w:pPr>
    </w:p>
    <w:p w:rsidR="00234224" w:rsidRPr="00335B69" w:rsidRDefault="00234224" w:rsidP="00234224">
      <w:pPr>
        <w:pStyle w:val="ListParagraph"/>
        <w:numPr>
          <w:ilvl w:val="0"/>
          <w:numId w:val="2"/>
        </w:numPr>
        <w:rPr>
          <w:rFonts w:cs="Times New Roman"/>
        </w:rPr>
      </w:pPr>
      <w:r w:rsidRPr="00335B69">
        <w:rPr>
          <w:rFonts w:cs="Times New Roman"/>
        </w:rPr>
        <w:t xml:space="preserve">If your marble does not complete the loop and finish the track on the first attempt, you </w:t>
      </w:r>
      <w:r w:rsidR="00335B69">
        <w:rPr>
          <w:rFonts w:cs="Times New Roman"/>
        </w:rPr>
        <w:t>will start it one inch higher or lower incrementally until it does complete the loop.  You will be deducted for each increment from your original needed.</w:t>
      </w:r>
    </w:p>
    <w:p w:rsidR="00234224" w:rsidRDefault="0076256B" w:rsidP="00234224">
      <w:pPr>
        <w:rPr>
          <w:rFonts w:cs="Times New Roman"/>
        </w:rPr>
      </w:pPr>
      <w:r>
        <w:rPr>
          <w:rFonts w:cs="Times New Roman"/>
        </w:rPr>
        <w:t>Analysis – on separate paper:</w:t>
      </w:r>
    </w:p>
    <w:p w:rsidR="00234224" w:rsidRDefault="00234224" w:rsidP="0023422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 Discuss what factors had to be taken into account when</w:t>
      </w:r>
      <w:r w:rsidR="00335B69">
        <w:rPr>
          <w:rFonts w:cs="Times New Roman"/>
        </w:rPr>
        <w:t xml:space="preserve"> predicting</w:t>
      </w:r>
      <w:r>
        <w:rPr>
          <w:rFonts w:cs="Times New Roman"/>
        </w:rPr>
        <w:t xml:space="preserve"> </w:t>
      </w:r>
      <w:r w:rsidR="00335B69">
        <w:rPr>
          <w:rFonts w:cs="Times New Roman"/>
        </w:rPr>
        <w:t>the initial height of your ball</w:t>
      </w:r>
      <w:r>
        <w:rPr>
          <w:rFonts w:cs="Times New Roman"/>
        </w:rPr>
        <w:t xml:space="preserve"> and why.  Be sure to put your explanation in terms of Total Mechanical Energy and Work.</w:t>
      </w:r>
      <w:r w:rsidR="00B22E90">
        <w:rPr>
          <w:rFonts w:cs="Times New Roman"/>
        </w:rPr>
        <w:t xml:space="preserve">  Show the TME bar charts to explain what happened.</w:t>
      </w:r>
    </w:p>
    <w:p w:rsidR="00234224" w:rsidRDefault="00234224" w:rsidP="00234224">
      <w:pPr>
        <w:pStyle w:val="ListParagraph"/>
        <w:rPr>
          <w:rFonts w:cs="Times New Roman"/>
        </w:rPr>
      </w:pPr>
    </w:p>
    <w:p w:rsidR="00234224" w:rsidRDefault="00234224" w:rsidP="0023422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 If you were to add a second loop in the track after </w:t>
      </w:r>
      <w:r w:rsidR="0076256B">
        <w:rPr>
          <w:rFonts w:cs="Times New Roman"/>
        </w:rPr>
        <w:t>the first</w:t>
      </w:r>
      <w:r>
        <w:rPr>
          <w:rFonts w:cs="Times New Roman"/>
        </w:rPr>
        <w:t xml:space="preserve"> loop, what are some of the things you would need to cons</w:t>
      </w:r>
      <w:r w:rsidR="0076256B">
        <w:rPr>
          <w:rFonts w:cs="Times New Roman"/>
        </w:rPr>
        <w:t xml:space="preserve">ider to determine the height </w:t>
      </w:r>
      <w:r>
        <w:rPr>
          <w:rFonts w:cs="Times New Roman"/>
        </w:rPr>
        <w:t>the loop</w:t>
      </w:r>
      <w:r w:rsidR="0076256B">
        <w:rPr>
          <w:rFonts w:cs="Times New Roman"/>
        </w:rPr>
        <w:t xml:space="preserve"> could be</w:t>
      </w:r>
      <w:r>
        <w:rPr>
          <w:rFonts w:cs="Times New Roman"/>
        </w:rPr>
        <w:t>?</w:t>
      </w:r>
    </w:p>
    <w:p w:rsidR="00395199" w:rsidRPr="00395199" w:rsidRDefault="00395199" w:rsidP="00395199">
      <w:pPr>
        <w:pStyle w:val="ListParagraph"/>
        <w:rPr>
          <w:rFonts w:cs="Times New Roman"/>
        </w:rPr>
      </w:pPr>
    </w:p>
    <w:p w:rsidR="00395199" w:rsidRDefault="0076256B" w:rsidP="0023422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Draw and label the</w:t>
      </w:r>
      <w:r w:rsidR="00395199">
        <w:rPr>
          <w:rFonts w:cs="Times New Roman"/>
        </w:rPr>
        <w:t xml:space="preserve"> track </w:t>
      </w:r>
      <w:r>
        <w:rPr>
          <w:rFonts w:cs="Times New Roman"/>
        </w:rPr>
        <w:t>&amp; loop with Energy &amp; work labels for the beginning, top of the loop and the end of the track.</w:t>
      </w:r>
    </w:p>
    <w:p w:rsidR="00B22E90" w:rsidRPr="00B22E90" w:rsidRDefault="00B22E90" w:rsidP="00B22E90">
      <w:pPr>
        <w:pStyle w:val="ListParagraph"/>
        <w:rPr>
          <w:rFonts w:cs="Times New Roman"/>
        </w:rPr>
      </w:pPr>
    </w:p>
    <w:p w:rsidR="00B22E90" w:rsidRDefault="00B22E90" w:rsidP="0023422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You didn’t have to account for friction.  How would that have affected your challenge?  </w:t>
      </w:r>
      <w:r w:rsidR="00843004">
        <w:rPr>
          <w:rFonts w:cs="Times New Roman"/>
        </w:rPr>
        <w:t xml:space="preserve"> </w:t>
      </w:r>
      <w:bookmarkStart w:id="0" w:name="_GoBack"/>
      <w:bookmarkEnd w:id="0"/>
    </w:p>
    <w:p w:rsidR="00B22E90" w:rsidRPr="00B22E90" w:rsidRDefault="00B22E90" w:rsidP="00B22E90">
      <w:pPr>
        <w:pStyle w:val="ListParagraph"/>
        <w:rPr>
          <w:rFonts w:cs="Times New Roman"/>
        </w:rPr>
      </w:pPr>
    </w:p>
    <w:p w:rsidR="00B22E90" w:rsidRDefault="00B22E90" w:rsidP="00B22E90">
      <w:pPr>
        <w:pStyle w:val="ListParagraph"/>
        <w:rPr>
          <w:rFonts w:cs="Times New Roman"/>
        </w:rPr>
      </w:pPr>
    </w:p>
    <w:p w:rsidR="00234224" w:rsidRPr="00234224" w:rsidRDefault="00234224" w:rsidP="00234224">
      <w:pPr>
        <w:pStyle w:val="ListParagraph"/>
        <w:rPr>
          <w:rFonts w:cs="Times New Roman"/>
        </w:rPr>
      </w:pPr>
    </w:p>
    <w:p w:rsidR="00234224" w:rsidRPr="00234224" w:rsidRDefault="00234224" w:rsidP="00234224">
      <w:pPr>
        <w:rPr>
          <w:rFonts w:cs="Times New Roman"/>
        </w:rPr>
      </w:pPr>
    </w:p>
    <w:p w:rsidR="00B92673" w:rsidRDefault="00B92673" w:rsidP="00F52B04">
      <w:pPr>
        <w:rPr>
          <w:rFonts w:cs="Times New Roman"/>
        </w:rPr>
      </w:pPr>
    </w:p>
    <w:p w:rsidR="006208D1" w:rsidRPr="006208D1" w:rsidRDefault="006208D1" w:rsidP="00F52B04"/>
    <w:sectPr w:rsidR="006208D1" w:rsidRPr="006208D1" w:rsidSect="00B22E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1917"/>
    <w:multiLevelType w:val="hybridMultilevel"/>
    <w:tmpl w:val="FA1A6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66D1B"/>
    <w:multiLevelType w:val="hybridMultilevel"/>
    <w:tmpl w:val="5C0A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62A9"/>
    <w:multiLevelType w:val="hybridMultilevel"/>
    <w:tmpl w:val="88D2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04"/>
    <w:rsid w:val="00234224"/>
    <w:rsid w:val="00280B1D"/>
    <w:rsid w:val="002D5A13"/>
    <w:rsid w:val="00335B69"/>
    <w:rsid w:val="00395199"/>
    <w:rsid w:val="004266E2"/>
    <w:rsid w:val="005334D7"/>
    <w:rsid w:val="006208D1"/>
    <w:rsid w:val="00640A2B"/>
    <w:rsid w:val="0065646B"/>
    <w:rsid w:val="0076256B"/>
    <w:rsid w:val="00790323"/>
    <w:rsid w:val="00843004"/>
    <w:rsid w:val="008474CA"/>
    <w:rsid w:val="009747AD"/>
    <w:rsid w:val="00A200BA"/>
    <w:rsid w:val="00B22E90"/>
    <w:rsid w:val="00B92673"/>
    <w:rsid w:val="00C4023C"/>
    <w:rsid w:val="00F5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6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6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2013-12-06T22:28:00Z</cp:lastPrinted>
  <dcterms:created xsi:type="dcterms:W3CDTF">2013-12-03T23:02:00Z</dcterms:created>
  <dcterms:modified xsi:type="dcterms:W3CDTF">2013-12-06T22:32:00Z</dcterms:modified>
</cp:coreProperties>
</file>