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8A" w:rsidRPr="005A0652" w:rsidRDefault="005A0652">
      <w:pPr>
        <w:rPr>
          <w:sz w:val="28"/>
          <w:szCs w:val="28"/>
        </w:rPr>
      </w:pPr>
      <w:r w:rsidRPr="005A0652">
        <w:rPr>
          <w:sz w:val="28"/>
          <w:szCs w:val="28"/>
        </w:rPr>
        <w:t>Electrostatics – Charging by Induction and Conduction</w:t>
      </w:r>
    </w:p>
    <w:p w:rsidR="005A0652" w:rsidRDefault="005A0652"/>
    <w:p w:rsidR="005A0652" w:rsidRDefault="005A0652" w:rsidP="005A0652">
      <w:pPr>
        <w:jc w:val="left"/>
        <w:rPr>
          <w:sz w:val="28"/>
          <w:szCs w:val="28"/>
        </w:rPr>
      </w:pPr>
      <w:r w:rsidRPr="005A0652">
        <w:rPr>
          <w:sz w:val="28"/>
          <w:szCs w:val="28"/>
        </w:rPr>
        <w:t>Part I:  Building an Electroscope</w:t>
      </w:r>
    </w:p>
    <w:p w:rsidR="005A0652" w:rsidRDefault="005A0652" w:rsidP="005A0652">
      <w:pPr>
        <w:jc w:val="left"/>
        <w:rPr>
          <w:szCs w:val="24"/>
        </w:rPr>
      </w:pPr>
    </w:p>
    <w:p w:rsidR="005A0652" w:rsidRDefault="005A0652" w:rsidP="009973FD">
      <w:pPr>
        <w:pStyle w:val="ListParagraph"/>
        <w:numPr>
          <w:ilvl w:val="0"/>
          <w:numId w:val="1"/>
        </w:numPr>
        <w:jc w:val="left"/>
        <w:rPr>
          <w:szCs w:val="24"/>
        </w:rPr>
      </w:pPr>
      <w:r w:rsidRPr="009973FD">
        <w:rPr>
          <w:szCs w:val="24"/>
        </w:rPr>
        <w:t>U</w:t>
      </w:r>
      <w:r w:rsidR="009973FD" w:rsidRPr="009973FD">
        <w:rPr>
          <w:szCs w:val="24"/>
        </w:rPr>
        <w:t>sing a binder clip and two clean, dry</w:t>
      </w:r>
      <w:r w:rsidRPr="009973FD">
        <w:rPr>
          <w:szCs w:val="24"/>
        </w:rPr>
        <w:t xml:space="preserve"> strips of overhead transparency (acetate)</w:t>
      </w:r>
      <w:r w:rsidR="009973FD" w:rsidRPr="009973FD">
        <w:rPr>
          <w:szCs w:val="24"/>
        </w:rPr>
        <w:t>.</w:t>
      </w:r>
    </w:p>
    <w:p w:rsidR="009973FD" w:rsidRDefault="009973FD" w:rsidP="009973FD">
      <w:pPr>
        <w:pStyle w:val="ListParagraph"/>
        <w:numPr>
          <w:ilvl w:val="0"/>
          <w:numId w:val="1"/>
        </w:numPr>
        <w:jc w:val="left"/>
        <w:rPr>
          <w:szCs w:val="24"/>
        </w:rPr>
      </w:pPr>
      <w:r>
        <w:rPr>
          <w:noProof/>
          <w:szCs w:val="24"/>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58420</wp:posOffset>
            </wp:positionV>
            <wp:extent cx="1381125" cy="2009775"/>
            <wp:effectExtent l="19050" t="0" r="9525" b="0"/>
            <wp:wrapTight wrapText="bothSides">
              <wp:wrapPolygon edited="0">
                <wp:start x="-298" y="0"/>
                <wp:lineTo x="-298" y="21498"/>
                <wp:lineTo x="21749" y="21498"/>
                <wp:lineTo x="21749" y="0"/>
                <wp:lineTo x="-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81125" cy="2009775"/>
                    </a:xfrm>
                    <a:prstGeom prst="rect">
                      <a:avLst/>
                    </a:prstGeom>
                    <a:noFill/>
                    <a:ln w="9525">
                      <a:noFill/>
                      <a:miter lim="800000"/>
                      <a:headEnd/>
                      <a:tailEnd/>
                    </a:ln>
                  </pic:spPr>
                </pic:pic>
              </a:graphicData>
            </a:graphic>
          </wp:anchor>
        </w:drawing>
      </w:r>
      <w:r>
        <w:rPr>
          <w:szCs w:val="24"/>
        </w:rPr>
        <w:t>Rub your fingers quickly down the two strips.</w:t>
      </w:r>
    </w:p>
    <w:p w:rsidR="009973FD" w:rsidRDefault="009973FD" w:rsidP="009973FD">
      <w:pPr>
        <w:ind w:left="720"/>
        <w:jc w:val="left"/>
        <w:rPr>
          <w:szCs w:val="24"/>
        </w:rPr>
      </w:pPr>
    </w:p>
    <w:p w:rsidR="009973FD" w:rsidRDefault="009973FD" w:rsidP="009973FD">
      <w:pPr>
        <w:ind w:left="720"/>
        <w:jc w:val="left"/>
        <w:rPr>
          <w:szCs w:val="24"/>
        </w:rPr>
      </w:pPr>
      <w:r>
        <w:rPr>
          <w:szCs w:val="24"/>
        </w:rPr>
        <w:t xml:space="preserve">What happens?  </w:t>
      </w:r>
    </w:p>
    <w:p w:rsidR="009973FD" w:rsidRDefault="009973FD" w:rsidP="009973FD">
      <w:pPr>
        <w:ind w:left="720"/>
        <w:jc w:val="left"/>
        <w:rPr>
          <w:szCs w:val="24"/>
        </w:rPr>
      </w:pPr>
    </w:p>
    <w:p w:rsidR="009973FD" w:rsidRDefault="009973FD" w:rsidP="009973FD">
      <w:pPr>
        <w:ind w:left="720"/>
        <w:jc w:val="left"/>
        <w:rPr>
          <w:szCs w:val="24"/>
        </w:rPr>
      </w:pPr>
      <w:r>
        <w:rPr>
          <w:szCs w:val="24"/>
        </w:rPr>
        <w:t>What is the charge on the two strips?</w:t>
      </w:r>
      <w:r w:rsidRPr="009973FD">
        <w:rPr>
          <w:szCs w:val="24"/>
        </w:rPr>
        <w:t xml:space="preserve"> </w:t>
      </w:r>
      <w:r>
        <w:rPr>
          <w:szCs w:val="24"/>
        </w:rPr>
        <w:t xml:space="preserve">Use the </w:t>
      </w:r>
      <w:proofErr w:type="spellStart"/>
      <w:r>
        <w:rPr>
          <w:szCs w:val="24"/>
        </w:rPr>
        <w:t>Triboelectric</w:t>
      </w:r>
      <w:proofErr w:type="spellEnd"/>
      <w:r>
        <w:rPr>
          <w:szCs w:val="24"/>
        </w:rPr>
        <w:t xml:space="preserve"> Series chart to help you.  Explain why they have that charge.</w:t>
      </w:r>
    </w:p>
    <w:p w:rsidR="009973FD" w:rsidRDefault="009973FD" w:rsidP="009973FD">
      <w:pPr>
        <w:ind w:left="720"/>
        <w:jc w:val="left"/>
        <w:rPr>
          <w:szCs w:val="24"/>
        </w:rPr>
      </w:pPr>
    </w:p>
    <w:p w:rsidR="009973FD" w:rsidRDefault="009973FD" w:rsidP="009973FD">
      <w:pPr>
        <w:ind w:left="720"/>
        <w:jc w:val="left"/>
        <w:rPr>
          <w:szCs w:val="24"/>
        </w:rPr>
      </w:pPr>
    </w:p>
    <w:p w:rsidR="009973FD" w:rsidRDefault="009973FD" w:rsidP="009973FD">
      <w:pPr>
        <w:ind w:left="720"/>
        <w:jc w:val="left"/>
        <w:rPr>
          <w:szCs w:val="24"/>
        </w:rPr>
      </w:pPr>
      <w:r>
        <w:rPr>
          <w:szCs w:val="24"/>
        </w:rPr>
        <w:t>To check whether your electroscope is functioning properly do the following:</w:t>
      </w:r>
    </w:p>
    <w:p w:rsidR="009973FD" w:rsidRDefault="009973FD" w:rsidP="009973FD">
      <w:pPr>
        <w:ind w:left="720"/>
        <w:jc w:val="left"/>
        <w:rPr>
          <w:szCs w:val="24"/>
        </w:rPr>
      </w:pPr>
    </w:p>
    <w:p w:rsidR="009973FD" w:rsidRDefault="009973FD" w:rsidP="009973FD">
      <w:pPr>
        <w:pStyle w:val="ListParagraph"/>
        <w:numPr>
          <w:ilvl w:val="0"/>
          <w:numId w:val="2"/>
        </w:numPr>
        <w:jc w:val="left"/>
        <w:rPr>
          <w:szCs w:val="24"/>
        </w:rPr>
      </w:pPr>
      <w:r>
        <w:rPr>
          <w:szCs w:val="24"/>
        </w:rPr>
        <w:t xml:space="preserve">Put a plastic pen between the plastic strips.  What happens?  NOTHING!  Why does that make sense – What type of material is the plastic?  </w:t>
      </w:r>
    </w:p>
    <w:p w:rsidR="009973FD" w:rsidRDefault="009973FD" w:rsidP="009973FD">
      <w:pPr>
        <w:pStyle w:val="ListParagraph"/>
        <w:ind w:left="1440"/>
        <w:jc w:val="left"/>
        <w:rPr>
          <w:szCs w:val="24"/>
        </w:rPr>
      </w:pPr>
    </w:p>
    <w:p w:rsidR="009973FD" w:rsidRDefault="009973FD" w:rsidP="009973FD">
      <w:pPr>
        <w:pStyle w:val="ListParagraph"/>
        <w:ind w:left="1440"/>
        <w:jc w:val="left"/>
        <w:rPr>
          <w:szCs w:val="24"/>
        </w:rPr>
      </w:pPr>
    </w:p>
    <w:p w:rsidR="009973FD" w:rsidRDefault="009973FD" w:rsidP="009973FD">
      <w:pPr>
        <w:pStyle w:val="ListParagraph"/>
        <w:numPr>
          <w:ilvl w:val="0"/>
          <w:numId w:val="2"/>
        </w:numPr>
        <w:jc w:val="left"/>
        <w:rPr>
          <w:szCs w:val="24"/>
        </w:rPr>
      </w:pPr>
      <w:r>
        <w:rPr>
          <w:szCs w:val="24"/>
        </w:rPr>
        <w:t>Now put a piece of copper wire or an iron nail between the strips.  What happens?  What</w:t>
      </w:r>
      <w:r w:rsidR="00966625">
        <w:rPr>
          <w:szCs w:val="24"/>
        </w:rPr>
        <w:t xml:space="preserve"> type of material is the nail</w:t>
      </w:r>
      <w:r>
        <w:rPr>
          <w:szCs w:val="24"/>
        </w:rPr>
        <w:t>?  Why does the metal cause the electroscope to react?</w:t>
      </w:r>
    </w:p>
    <w:p w:rsidR="009973FD" w:rsidRDefault="009973FD" w:rsidP="009973FD">
      <w:pPr>
        <w:pStyle w:val="ListParagraph"/>
        <w:ind w:left="1440"/>
        <w:jc w:val="left"/>
        <w:rPr>
          <w:szCs w:val="24"/>
        </w:rPr>
      </w:pPr>
    </w:p>
    <w:p w:rsidR="009973FD" w:rsidRDefault="009973FD" w:rsidP="009973FD">
      <w:pPr>
        <w:pStyle w:val="ListParagraph"/>
        <w:ind w:left="1440"/>
        <w:jc w:val="left"/>
        <w:rPr>
          <w:szCs w:val="24"/>
        </w:rPr>
      </w:pPr>
    </w:p>
    <w:p w:rsidR="009973FD" w:rsidRDefault="009973FD" w:rsidP="009973FD">
      <w:pPr>
        <w:pStyle w:val="ListParagraph"/>
        <w:numPr>
          <w:ilvl w:val="0"/>
          <w:numId w:val="2"/>
        </w:numPr>
        <w:jc w:val="left"/>
        <w:rPr>
          <w:szCs w:val="24"/>
        </w:rPr>
      </w:pPr>
      <w:r>
        <w:rPr>
          <w:szCs w:val="24"/>
        </w:rPr>
        <w:t>How should we neutralize the electroscope?  Because of the plastic’s nature the best way to remove the charge is to use a wet paper towel to wipe off plastic strips.  The polarity of water allows it to grab electrons and help remove them.  If we were using an electroscope made with conducting materials we could simply GROUND it.</w:t>
      </w:r>
    </w:p>
    <w:p w:rsidR="00353854" w:rsidRDefault="00353854" w:rsidP="00353854">
      <w:pPr>
        <w:pStyle w:val="ListParagraph"/>
        <w:ind w:left="1440"/>
        <w:jc w:val="left"/>
        <w:rPr>
          <w:szCs w:val="24"/>
        </w:rPr>
      </w:pPr>
    </w:p>
    <w:p w:rsidR="00353854" w:rsidRDefault="00353854" w:rsidP="00353854">
      <w:pPr>
        <w:pStyle w:val="ListParagraph"/>
        <w:numPr>
          <w:ilvl w:val="0"/>
          <w:numId w:val="2"/>
        </w:numPr>
        <w:jc w:val="left"/>
        <w:rPr>
          <w:szCs w:val="24"/>
        </w:rPr>
      </w:pPr>
      <w:r>
        <w:rPr>
          <w:szCs w:val="24"/>
        </w:rPr>
        <w:t xml:space="preserve">Recharge your electroscope.  Using the </w:t>
      </w:r>
      <w:proofErr w:type="spellStart"/>
      <w:r>
        <w:rPr>
          <w:szCs w:val="24"/>
        </w:rPr>
        <w:t>triboelectric</w:t>
      </w:r>
      <w:proofErr w:type="spellEnd"/>
      <w:r>
        <w:rPr>
          <w:szCs w:val="24"/>
        </w:rPr>
        <w:t xml:space="preserve"> series and charging by friction, make a negative object and a positive object.  Check the electroscope’s ability to determine the charge of each object accurately.  (The object should be brought near </w:t>
      </w:r>
      <w:r w:rsidR="00966625">
        <w:rPr>
          <w:szCs w:val="24"/>
        </w:rPr>
        <w:t xml:space="preserve">(but NOT touch) </w:t>
      </w:r>
      <w:r>
        <w:rPr>
          <w:szCs w:val="24"/>
        </w:rPr>
        <w:t>the area between the plastic strips.)</w:t>
      </w:r>
    </w:p>
    <w:p w:rsidR="00353854" w:rsidRPr="00353854" w:rsidRDefault="00353854" w:rsidP="00353854">
      <w:pPr>
        <w:pStyle w:val="ListParagraph"/>
        <w:rPr>
          <w:szCs w:val="24"/>
        </w:rPr>
      </w:pPr>
    </w:p>
    <w:p w:rsidR="00353854" w:rsidRDefault="00353854" w:rsidP="00353854">
      <w:pPr>
        <w:pStyle w:val="ListParagraph"/>
        <w:ind w:left="1440"/>
        <w:jc w:val="left"/>
        <w:rPr>
          <w:szCs w:val="24"/>
        </w:rPr>
      </w:pPr>
      <w:r>
        <w:rPr>
          <w:szCs w:val="24"/>
        </w:rPr>
        <w:t xml:space="preserve">How did it do?  How does it react when a positive object is brought near?  </w:t>
      </w:r>
      <w:proofErr w:type="gramStart"/>
      <w:r>
        <w:rPr>
          <w:szCs w:val="24"/>
        </w:rPr>
        <w:t>A negative object?</w:t>
      </w:r>
      <w:proofErr w:type="gramEnd"/>
    </w:p>
    <w:p w:rsidR="00353854" w:rsidRDefault="00353854" w:rsidP="00353854">
      <w:pPr>
        <w:jc w:val="left"/>
        <w:rPr>
          <w:szCs w:val="24"/>
        </w:rPr>
      </w:pPr>
    </w:p>
    <w:p w:rsidR="00353854" w:rsidRDefault="00353854" w:rsidP="00353854">
      <w:pPr>
        <w:jc w:val="left"/>
        <w:rPr>
          <w:szCs w:val="24"/>
        </w:rPr>
      </w:pPr>
    </w:p>
    <w:p w:rsidR="00353854" w:rsidRPr="00565E14" w:rsidRDefault="00016B29" w:rsidP="00353854">
      <w:pPr>
        <w:jc w:val="left"/>
        <w:rPr>
          <w:sz w:val="28"/>
          <w:szCs w:val="28"/>
        </w:rPr>
      </w:pPr>
      <w:r w:rsidRPr="00565E14">
        <w:rPr>
          <w:sz w:val="28"/>
          <w:szCs w:val="28"/>
        </w:rPr>
        <w:lastRenderedPageBreak/>
        <w:t>Part II:  Charging Neutral Objects</w:t>
      </w:r>
    </w:p>
    <w:p w:rsidR="00353854" w:rsidRDefault="00353854" w:rsidP="00353854">
      <w:pPr>
        <w:jc w:val="left"/>
        <w:rPr>
          <w:szCs w:val="24"/>
        </w:rPr>
      </w:pPr>
    </w:p>
    <w:p w:rsidR="00353854" w:rsidRDefault="00353854" w:rsidP="00353854">
      <w:pPr>
        <w:pStyle w:val="ListParagraph"/>
        <w:numPr>
          <w:ilvl w:val="0"/>
          <w:numId w:val="3"/>
        </w:numPr>
        <w:jc w:val="left"/>
        <w:rPr>
          <w:szCs w:val="24"/>
        </w:rPr>
      </w:pPr>
      <w:r>
        <w:rPr>
          <w:szCs w:val="24"/>
        </w:rPr>
        <w:t xml:space="preserve"> Charging a Neutral object (aka pop can)</w:t>
      </w:r>
      <w:r w:rsidR="00446B4B">
        <w:rPr>
          <w:szCs w:val="24"/>
        </w:rPr>
        <w:t xml:space="preserve"> negatively by </w:t>
      </w:r>
      <w:r w:rsidR="00016B29">
        <w:rPr>
          <w:szCs w:val="24"/>
        </w:rPr>
        <w:t>INDUCTION</w:t>
      </w:r>
      <w:r w:rsidR="00446B4B">
        <w:rPr>
          <w:szCs w:val="24"/>
        </w:rPr>
        <w:t>.</w:t>
      </w:r>
    </w:p>
    <w:p w:rsidR="00446B4B" w:rsidRDefault="00446B4B" w:rsidP="00446B4B">
      <w:pPr>
        <w:pStyle w:val="ListParagraph"/>
        <w:ind w:left="1440"/>
        <w:jc w:val="left"/>
        <w:rPr>
          <w:szCs w:val="24"/>
        </w:rPr>
      </w:pPr>
      <w:r>
        <w:rPr>
          <w:noProof/>
          <w:szCs w:val="24"/>
        </w:rPr>
        <w:drawing>
          <wp:anchor distT="0" distB="0" distL="114300" distR="114300" simplePos="0" relativeHeight="251659264" behindDoc="1" locked="0" layoutInCell="1" allowOverlap="1">
            <wp:simplePos x="0" y="0"/>
            <wp:positionH relativeFrom="column">
              <wp:posOffset>5295900</wp:posOffset>
            </wp:positionH>
            <wp:positionV relativeFrom="paragraph">
              <wp:posOffset>24130</wp:posOffset>
            </wp:positionV>
            <wp:extent cx="533400" cy="561975"/>
            <wp:effectExtent l="19050" t="0" r="0" b="0"/>
            <wp:wrapTight wrapText="bothSides">
              <wp:wrapPolygon edited="0">
                <wp:start x="-771" y="0"/>
                <wp:lineTo x="-771" y="21234"/>
                <wp:lineTo x="21600" y="21234"/>
                <wp:lineTo x="21600" y="0"/>
                <wp:lineTo x="-77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33400" cy="561975"/>
                    </a:xfrm>
                    <a:prstGeom prst="rect">
                      <a:avLst/>
                    </a:prstGeom>
                    <a:noFill/>
                    <a:ln w="9525">
                      <a:noFill/>
                      <a:miter lim="800000"/>
                      <a:headEnd/>
                      <a:tailEnd/>
                    </a:ln>
                  </pic:spPr>
                </pic:pic>
              </a:graphicData>
            </a:graphic>
          </wp:anchor>
        </w:drawing>
      </w:r>
    </w:p>
    <w:p w:rsidR="00446B4B" w:rsidRDefault="00446B4B" w:rsidP="00446B4B">
      <w:pPr>
        <w:pStyle w:val="ListParagraph"/>
        <w:numPr>
          <w:ilvl w:val="0"/>
          <w:numId w:val="4"/>
        </w:numPr>
        <w:jc w:val="left"/>
        <w:rPr>
          <w:szCs w:val="24"/>
        </w:rPr>
      </w:pPr>
      <w:r>
        <w:rPr>
          <w:szCs w:val="24"/>
        </w:rPr>
        <w:t xml:space="preserve"> Tape a pop can to a Styrofoam cup so that you can move the pop can without grounding it.  The cup will act like a handle.</w:t>
      </w:r>
    </w:p>
    <w:p w:rsidR="00446B4B" w:rsidRDefault="00446B4B" w:rsidP="00446B4B">
      <w:pPr>
        <w:pStyle w:val="ListParagraph"/>
        <w:ind w:left="1800"/>
        <w:jc w:val="left"/>
        <w:rPr>
          <w:szCs w:val="24"/>
        </w:rPr>
      </w:pPr>
    </w:p>
    <w:p w:rsidR="00446B4B" w:rsidRDefault="00446B4B" w:rsidP="00446B4B">
      <w:pPr>
        <w:pStyle w:val="ListParagraph"/>
        <w:numPr>
          <w:ilvl w:val="0"/>
          <w:numId w:val="4"/>
        </w:numPr>
        <w:jc w:val="left"/>
        <w:rPr>
          <w:szCs w:val="24"/>
        </w:rPr>
      </w:pPr>
      <w:r>
        <w:rPr>
          <w:szCs w:val="24"/>
        </w:rPr>
        <w:t xml:space="preserve">POLARIZE the can by bringing a </w:t>
      </w:r>
      <w:r w:rsidRPr="00446B4B">
        <w:rPr>
          <w:b/>
          <w:i/>
          <w:szCs w:val="24"/>
        </w:rPr>
        <w:t>positively</w:t>
      </w:r>
      <w:r>
        <w:rPr>
          <w:szCs w:val="24"/>
        </w:rPr>
        <w:t xml:space="preserve"> charged object towards the left side of the can.  Describe and draw what happens to the can in this step.</w:t>
      </w:r>
    </w:p>
    <w:p w:rsidR="00446B4B" w:rsidRPr="00446B4B" w:rsidRDefault="00446B4B" w:rsidP="00446B4B">
      <w:pPr>
        <w:pStyle w:val="ListParagraph"/>
        <w:rPr>
          <w:szCs w:val="24"/>
        </w:rPr>
      </w:pPr>
    </w:p>
    <w:p w:rsidR="00446B4B" w:rsidRDefault="00446B4B" w:rsidP="00446B4B">
      <w:pPr>
        <w:pStyle w:val="ListParagraph"/>
        <w:ind w:left="1800"/>
        <w:jc w:val="left"/>
        <w:rPr>
          <w:szCs w:val="24"/>
        </w:rPr>
      </w:pPr>
    </w:p>
    <w:p w:rsidR="00446B4B" w:rsidRDefault="00446B4B" w:rsidP="00446B4B">
      <w:pPr>
        <w:pStyle w:val="ListParagraph"/>
        <w:numPr>
          <w:ilvl w:val="0"/>
          <w:numId w:val="4"/>
        </w:numPr>
        <w:jc w:val="left"/>
        <w:rPr>
          <w:szCs w:val="24"/>
        </w:rPr>
      </w:pPr>
      <w:r>
        <w:rPr>
          <w:szCs w:val="24"/>
        </w:rPr>
        <w:t>Now, touch the right side of the can – GROUND it.  You are the ground – what does this mean?  Describe the behavior of electrons in this step.</w:t>
      </w:r>
    </w:p>
    <w:p w:rsidR="00446B4B" w:rsidRDefault="00446B4B" w:rsidP="00446B4B">
      <w:pPr>
        <w:pStyle w:val="ListParagraph"/>
        <w:ind w:left="1800"/>
        <w:jc w:val="left"/>
        <w:rPr>
          <w:szCs w:val="24"/>
        </w:rPr>
      </w:pPr>
    </w:p>
    <w:p w:rsidR="00446B4B" w:rsidRDefault="00446B4B" w:rsidP="00446B4B">
      <w:pPr>
        <w:pStyle w:val="ListParagraph"/>
        <w:ind w:left="1800"/>
        <w:jc w:val="left"/>
        <w:rPr>
          <w:szCs w:val="24"/>
        </w:rPr>
      </w:pPr>
    </w:p>
    <w:p w:rsidR="00446B4B" w:rsidRDefault="00446B4B" w:rsidP="00446B4B">
      <w:pPr>
        <w:pStyle w:val="ListParagraph"/>
        <w:numPr>
          <w:ilvl w:val="0"/>
          <w:numId w:val="4"/>
        </w:numPr>
        <w:jc w:val="left"/>
        <w:rPr>
          <w:szCs w:val="24"/>
        </w:rPr>
      </w:pPr>
      <w:r>
        <w:rPr>
          <w:szCs w:val="24"/>
        </w:rPr>
        <w:t xml:space="preserve">Use your electroscope to determine if in fact you made the can negatively charged without touching it to a charged object.  How did you do?  What do you notice about the new charge on the can and the charge on the object we used to induce it??  </w:t>
      </w:r>
    </w:p>
    <w:p w:rsidR="00446B4B" w:rsidRDefault="00446B4B" w:rsidP="00446B4B">
      <w:pPr>
        <w:jc w:val="left"/>
        <w:rPr>
          <w:szCs w:val="24"/>
        </w:rPr>
      </w:pPr>
    </w:p>
    <w:p w:rsidR="00446B4B" w:rsidRDefault="00446B4B" w:rsidP="00446B4B">
      <w:pPr>
        <w:pStyle w:val="ListParagraph"/>
        <w:numPr>
          <w:ilvl w:val="0"/>
          <w:numId w:val="3"/>
        </w:numPr>
        <w:jc w:val="left"/>
        <w:rPr>
          <w:szCs w:val="24"/>
        </w:rPr>
      </w:pPr>
      <w:r>
        <w:rPr>
          <w:szCs w:val="24"/>
        </w:rPr>
        <w:t>Now neutralize the can and make it positively charge</w:t>
      </w:r>
      <w:r w:rsidR="00966625">
        <w:rPr>
          <w:szCs w:val="24"/>
        </w:rPr>
        <w:t>d</w:t>
      </w:r>
      <w:r>
        <w:rPr>
          <w:szCs w:val="24"/>
        </w:rPr>
        <w:t xml:space="preserve"> using </w:t>
      </w:r>
      <w:r w:rsidR="00016B29">
        <w:rPr>
          <w:szCs w:val="24"/>
        </w:rPr>
        <w:t>INDUCTION</w:t>
      </w:r>
      <w:r>
        <w:rPr>
          <w:szCs w:val="24"/>
        </w:rPr>
        <w:t>.</w:t>
      </w:r>
    </w:p>
    <w:p w:rsidR="00446B4B" w:rsidRDefault="00446B4B" w:rsidP="00446B4B">
      <w:pPr>
        <w:pStyle w:val="ListParagraph"/>
        <w:jc w:val="left"/>
        <w:rPr>
          <w:szCs w:val="24"/>
        </w:rPr>
      </w:pPr>
    </w:p>
    <w:p w:rsidR="00446B4B" w:rsidRDefault="00446B4B" w:rsidP="00446B4B">
      <w:pPr>
        <w:pStyle w:val="ListParagraph"/>
        <w:numPr>
          <w:ilvl w:val="0"/>
          <w:numId w:val="7"/>
        </w:numPr>
        <w:jc w:val="left"/>
        <w:rPr>
          <w:szCs w:val="24"/>
        </w:rPr>
      </w:pPr>
      <w:r>
        <w:rPr>
          <w:szCs w:val="24"/>
        </w:rPr>
        <w:t xml:space="preserve"> Describe the steps – be specific – that you performed to complete this task.</w:t>
      </w:r>
    </w:p>
    <w:p w:rsidR="00446B4B" w:rsidRDefault="00446B4B" w:rsidP="00446B4B">
      <w:pPr>
        <w:pStyle w:val="ListParagraph"/>
        <w:ind w:left="1800"/>
        <w:jc w:val="left"/>
        <w:rPr>
          <w:szCs w:val="24"/>
        </w:rPr>
      </w:pPr>
    </w:p>
    <w:p w:rsidR="00446B4B" w:rsidRDefault="00446B4B" w:rsidP="00446B4B">
      <w:pPr>
        <w:pStyle w:val="ListParagraph"/>
        <w:ind w:left="1800"/>
        <w:jc w:val="left"/>
        <w:rPr>
          <w:szCs w:val="24"/>
        </w:rPr>
      </w:pPr>
    </w:p>
    <w:p w:rsidR="00446B4B" w:rsidRDefault="00446B4B" w:rsidP="00446B4B">
      <w:pPr>
        <w:pStyle w:val="ListParagraph"/>
        <w:ind w:left="1800"/>
        <w:jc w:val="left"/>
        <w:rPr>
          <w:szCs w:val="24"/>
        </w:rPr>
      </w:pPr>
    </w:p>
    <w:p w:rsidR="00446B4B" w:rsidRDefault="00446B4B" w:rsidP="00446B4B">
      <w:pPr>
        <w:pStyle w:val="ListParagraph"/>
        <w:ind w:left="1800"/>
        <w:jc w:val="left"/>
        <w:rPr>
          <w:szCs w:val="24"/>
        </w:rPr>
      </w:pPr>
    </w:p>
    <w:p w:rsidR="00446B4B" w:rsidRDefault="00446B4B" w:rsidP="00446B4B">
      <w:pPr>
        <w:pStyle w:val="ListParagraph"/>
        <w:ind w:left="1800"/>
        <w:jc w:val="left"/>
        <w:rPr>
          <w:szCs w:val="24"/>
        </w:rPr>
      </w:pPr>
    </w:p>
    <w:p w:rsidR="00446B4B" w:rsidRDefault="00446B4B" w:rsidP="00446B4B">
      <w:pPr>
        <w:pStyle w:val="ListParagraph"/>
        <w:numPr>
          <w:ilvl w:val="0"/>
          <w:numId w:val="7"/>
        </w:numPr>
        <w:jc w:val="left"/>
        <w:rPr>
          <w:szCs w:val="24"/>
        </w:rPr>
      </w:pPr>
      <w:r>
        <w:rPr>
          <w:szCs w:val="24"/>
        </w:rPr>
        <w:t xml:space="preserve"> Check your can with the electroscope.  Successful?  How do you know?</w:t>
      </w:r>
    </w:p>
    <w:p w:rsidR="00446B4B" w:rsidRDefault="00446B4B" w:rsidP="00446B4B">
      <w:pPr>
        <w:jc w:val="left"/>
        <w:rPr>
          <w:szCs w:val="24"/>
        </w:rPr>
      </w:pPr>
    </w:p>
    <w:p w:rsidR="00446B4B" w:rsidRDefault="00446B4B" w:rsidP="00446B4B">
      <w:pPr>
        <w:jc w:val="left"/>
        <w:rPr>
          <w:szCs w:val="24"/>
        </w:rPr>
      </w:pPr>
      <w:r>
        <w:rPr>
          <w:noProof/>
          <w:szCs w:val="24"/>
        </w:rPr>
        <w:drawing>
          <wp:anchor distT="0" distB="0" distL="114300" distR="114300" simplePos="0" relativeHeight="251660288" behindDoc="1" locked="0" layoutInCell="1" allowOverlap="1">
            <wp:simplePos x="0" y="0"/>
            <wp:positionH relativeFrom="column">
              <wp:posOffset>4772025</wp:posOffset>
            </wp:positionH>
            <wp:positionV relativeFrom="paragraph">
              <wp:posOffset>202565</wp:posOffset>
            </wp:positionV>
            <wp:extent cx="962025" cy="685800"/>
            <wp:effectExtent l="19050" t="0" r="9525" b="0"/>
            <wp:wrapTight wrapText="bothSides">
              <wp:wrapPolygon edited="0">
                <wp:start x="-428" y="0"/>
                <wp:lineTo x="-428" y="21000"/>
                <wp:lineTo x="21814" y="21000"/>
                <wp:lineTo x="21814" y="0"/>
                <wp:lineTo x="-42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962025" cy="685800"/>
                    </a:xfrm>
                    <a:prstGeom prst="rect">
                      <a:avLst/>
                    </a:prstGeom>
                    <a:noFill/>
                    <a:ln w="9525">
                      <a:noFill/>
                      <a:miter lim="800000"/>
                      <a:headEnd/>
                      <a:tailEnd/>
                    </a:ln>
                  </pic:spPr>
                </pic:pic>
              </a:graphicData>
            </a:graphic>
          </wp:anchor>
        </w:drawing>
      </w:r>
    </w:p>
    <w:p w:rsidR="00446B4B" w:rsidRDefault="00446B4B" w:rsidP="00446B4B">
      <w:pPr>
        <w:pStyle w:val="ListParagraph"/>
        <w:numPr>
          <w:ilvl w:val="0"/>
          <w:numId w:val="3"/>
        </w:numPr>
        <w:jc w:val="left"/>
        <w:rPr>
          <w:szCs w:val="24"/>
        </w:rPr>
      </w:pPr>
      <w:r>
        <w:rPr>
          <w:szCs w:val="24"/>
        </w:rPr>
        <w:t xml:space="preserve"> Now try using a two can system….. </w:t>
      </w:r>
      <w:proofErr w:type="gramStart"/>
      <w:r>
        <w:rPr>
          <w:szCs w:val="24"/>
        </w:rPr>
        <w:t>first</w:t>
      </w:r>
      <w:proofErr w:type="gramEnd"/>
      <w:r>
        <w:rPr>
          <w:szCs w:val="24"/>
        </w:rPr>
        <w:t>, negatively charge can X then positively charge can X.</w:t>
      </w:r>
    </w:p>
    <w:p w:rsidR="00446B4B" w:rsidRDefault="00446B4B" w:rsidP="00446B4B">
      <w:pPr>
        <w:pStyle w:val="ListParagraph"/>
        <w:jc w:val="left"/>
        <w:rPr>
          <w:szCs w:val="24"/>
        </w:rPr>
      </w:pPr>
    </w:p>
    <w:p w:rsidR="00446B4B" w:rsidRDefault="00446B4B" w:rsidP="00446B4B">
      <w:pPr>
        <w:pStyle w:val="ListParagraph"/>
        <w:ind w:left="1440"/>
        <w:jc w:val="left"/>
        <w:rPr>
          <w:szCs w:val="24"/>
        </w:rPr>
      </w:pPr>
      <w:r>
        <w:rPr>
          <w:szCs w:val="24"/>
        </w:rPr>
        <w:t>Describe how you complete the tasks – be sure to expl</w:t>
      </w:r>
      <w:r w:rsidR="008A5C2A">
        <w:rPr>
          <w:szCs w:val="24"/>
        </w:rPr>
        <w:t>ain what you did differently to negatively charge it versus positively charge it</w:t>
      </w:r>
      <w:r>
        <w:rPr>
          <w:szCs w:val="24"/>
        </w:rPr>
        <w:t>.</w:t>
      </w:r>
    </w:p>
    <w:p w:rsidR="00A643E0" w:rsidRDefault="00A643E0" w:rsidP="00A643E0">
      <w:pPr>
        <w:jc w:val="left"/>
        <w:rPr>
          <w:szCs w:val="24"/>
        </w:rPr>
      </w:pPr>
    </w:p>
    <w:p w:rsidR="00A643E0" w:rsidRDefault="00A643E0" w:rsidP="00A643E0">
      <w:pPr>
        <w:jc w:val="left"/>
        <w:rPr>
          <w:szCs w:val="24"/>
        </w:rPr>
      </w:pPr>
    </w:p>
    <w:p w:rsidR="00A643E0" w:rsidRDefault="00A643E0" w:rsidP="00A643E0">
      <w:pPr>
        <w:jc w:val="left"/>
        <w:rPr>
          <w:szCs w:val="24"/>
        </w:rPr>
      </w:pPr>
    </w:p>
    <w:p w:rsidR="00A643E0" w:rsidRDefault="00A643E0" w:rsidP="00A643E0">
      <w:pPr>
        <w:jc w:val="left"/>
        <w:rPr>
          <w:szCs w:val="24"/>
        </w:rPr>
      </w:pPr>
    </w:p>
    <w:p w:rsidR="00A643E0" w:rsidRDefault="00A643E0" w:rsidP="00A643E0">
      <w:pPr>
        <w:pStyle w:val="ListParagraph"/>
        <w:numPr>
          <w:ilvl w:val="0"/>
          <w:numId w:val="3"/>
        </w:numPr>
        <w:jc w:val="left"/>
        <w:rPr>
          <w:szCs w:val="24"/>
        </w:rPr>
      </w:pPr>
      <w:r>
        <w:rPr>
          <w:szCs w:val="24"/>
        </w:rPr>
        <w:lastRenderedPageBreak/>
        <w:t xml:space="preserve"> Charging by </w:t>
      </w:r>
      <w:r w:rsidR="00016B29">
        <w:rPr>
          <w:szCs w:val="24"/>
        </w:rPr>
        <w:t>CONDUCTION</w:t>
      </w:r>
      <w:r>
        <w:rPr>
          <w:szCs w:val="24"/>
        </w:rPr>
        <w:t xml:space="preserve"> </w:t>
      </w:r>
    </w:p>
    <w:p w:rsidR="00A643E0" w:rsidRDefault="00A643E0" w:rsidP="00A643E0">
      <w:pPr>
        <w:pStyle w:val="ListParagraph"/>
        <w:jc w:val="left"/>
        <w:rPr>
          <w:szCs w:val="24"/>
        </w:rPr>
      </w:pPr>
    </w:p>
    <w:p w:rsidR="00A643E0" w:rsidRDefault="00A643E0" w:rsidP="00A643E0">
      <w:pPr>
        <w:pStyle w:val="ListParagraph"/>
        <w:ind w:left="1440"/>
        <w:jc w:val="left"/>
        <w:rPr>
          <w:szCs w:val="24"/>
        </w:rPr>
      </w:pPr>
      <w:r>
        <w:rPr>
          <w:szCs w:val="24"/>
        </w:rPr>
        <w:t xml:space="preserve">Charging by conduction involves the touching of a charged object to a neutral object or charging by contact.  </w:t>
      </w:r>
    </w:p>
    <w:p w:rsidR="00A643E0" w:rsidRDefault="00A643E0" w:rsidP="00A643E0">
      <w:pPr>
        <w:pStyle w:val="ListParagraph"/>
        <w:ind w:left="1440"/>
        <w:jc w:val="left"/>
        <w:rPr>
          <w:szCs w:val="24"/>
        </w:rPr>
      </w:pPr>
    </w:p>
    <w:p w:rsidR="00A643E0" w:rsidRDefault="00A643E0" w:rsidP="00A643E0">
      <w:pPr>
        <w:pStyle w:val="ListParagraph"/>
        <w:numPr>
          <w:ilvl w:val="0"/>
          <w:numId w:val="8"/>
        </w:numPr>
        <w:jc w:val="left"/>
        <w:rPr>
          <w:szCs w:val="24"/>
        </w:rPr>
      </w:pPr>
      <w:r>
        <w:rPr>
          <w:szCs w:val="24"/>
        </w:rPr>
        <w:t xml:space="preserve"> Start with a neutral can.   Charge the other can.  Use the electroscope to determine its charge.  What charge is on the second can? ____________</w:t>
      </w:r>
    </w:p>
    <w:p w:rsidR="00A643E0" w:rsidRDefault="00A643E0" w:rsidP="00A643E0">
      <w:pPr>
        <w:pStyle w:val="ListParagraph"/>
        <w:ind w:left="1800"/>
        <w:jc w:val="left"/>
        <w:rPr>
          <w:szCs w:val="24"/>
        </w:rPr>
      </w:pPr>
      <w:r>
        <w:rPr>
          <w:szCs w:val="24"/>
        </w:rPr>
        <w:t>What charge will the neutral can become when they are touched together?</w:t>
      </w:r>
    </w:p>
    <w:p w:rsidR="00A643E0" w:rsidRDefault="001C374A" w:rsidP="00A643E0">
      <w:pPr>
        <w:pStyle w:val="ListParagraph"/>
        <w:ind w:left="1800"/>
        <w:jc w:val="left"/>
        <w:rPr>
          <w:szCs w:val="24"/>
        </w:rPr>
      </w:pPr>
      <w:r>
        <w:rPr>
          <w:szCs w:val="24"/>
        </w:rPr>
        <w:t xml:space="preserve">_______________ </w:t>
      </w:r>
      <w:r w:rsidR="00A643E0">
        <w:rPr>
          <w:szCs w:val="24"/>
        </w:rPr>
        <w:t>Explain.</w:t>
      </w:r>
    </w:p>
    <w:p w:rsidR="00A643E0" w:rsidRDefault="00A643E0" w:rsidP="00A643E0">
      <w:pPr>
        <w:pStyle w:val="ListParagraph"/>
        <w:ind w:left="1800"/>
        <w:jc w:val="left"/>
        <w:rPr>
          <w:szCs w:val="24"/>
        </w:rPr>
      </w:pPr>
    </w:p>
    <w:p w:rsidR="00A643E0" w:rsidRDefault="00A643E0" w:rsidP="00A643E0">
      <w:pPr>
        <w:pStyle w:val="ListParagraph"/>
        <w:ind w:left="1800"/>
        <w:jc w:val="left"/>
        <w:rPr>
          <w:szCs w:val="24"/>
        </w:rPr>
      </w:pPr>
    </w:p>
    <w:p w:rsidR="00A643E0" w:rsidRDefault="00A643E0" w:rsidP="00A643E0">
      <w:pPr>
        <w:pStyle w:val="ListParagraph"/>
        <w:ind w:left="1800"/>
        <w:jc w:val="left"/>
        <w:rPr>
          <w:szCs w:val="24"/>
        </w:rPr>
      </w:pPr>
    </w:p>
    <w:p w:rsidR="00A643E0" w:rsidRDefault="00A643E0" w:rsidP="00A643E0">
      <w:pPr>
        <w:pStyle w:val="ListParagraph"/>
        <w:numPr>
          <w:ilvl w:val="0"/>
          <w:numId w:val="8"/>
        </w:numPr>
        <w:jc w:val="left"/>
        <w:rPr>
          <w:szCs w:val="24"/>
        </w:rPr>
      </w:pPr>
      <w:r>
        <w:rPr>
          <w:szCs w:val="24"/>
        </w:rPr>
        <w:t xml:space="preserve"> Repeat but charge the other can the opposite charge.  Explain what happens.</w:t>
      </w:r>
    </w:p>
    <w:p w:rsidR="00016B29" w:rsidRDefault="00016B29" w:rsidP="00016B29">
      <w:pPr>
        <w:ind w:left="1440"/>
        <w:jc w:val="left"/>
        <w:rPr>
          <w:szCs w:val="24"/>
        </w:rPr>
      </w:pPr>
    </w:p>
    <w:p w:rsidR="00016B29" w:rsidRDefault="00016B29" w:rsidP="00016B29">
      <w:pPr>
        <w:ind w:left="1440"/>
        <w:jc w:val="left"/>
        <w:rPr>
          <w:szCs w:val="24"/>
        </w:rPr>
      </w:pPr>
    </w:p>
    <w:p w:rsidR="00016B29" w:rsidRDefault="00016B29" w:rsidP="00016B29">
      <w:pPr>
        <w:ind w:left="1440"/>
        <w:jc w:val="left"/>
        <w:rPr>
          <w:szCs w:val="24"/>
        </w:rPr>
      </w:pPr>
    </w:p>
    <w:p w:rsidR="00016B29" w:rsidRDefault="00016B29" w:rsidP="00016B29">
      <w:pPr>
        <w:ind w:left="1440"/>
        <w:jc w:val="left"/>
        <w:rPr>
          <w:szCs w:val="24"/>
        </w:rPr>
      </w:pPr>
    </w:p>
    <w:p w:rsidR="00016B29" w:rsidRDefault="00016B29" w:rsidP="00016B29">
      <w:pPr>
        <w:pStyle w:val="ListParagraph"/>
        <w:numPr>
          <w:ilvl w:val="0"/>
          <w:numId w:val="8"/>
        </w:numPr>
        <w:jc w:val="left"/>
        <w:rPr>
          <w:szCs w:val="24"/>
        </w:rPr>
      </w:pPr>
      <w:r>
        <w:rPr>
          <w:szCs w:val="24"/>
        </w:rPr>
        <w:t xml:space="preserve"> Finish this sentence.  When charging by conduction, </w:t>
      </w:r>
      <w:r w:rsidR="001C374A">
        <w:rPr>
          <w:szCs w:val="24"/>
        </w:rPr>
        <w:t xml:space="preserve">the two objects will always be the ___________ charge.  </w:t>
      </w:r>
    </w:p>
    <w:p w:rsidR="001C374A" w:rsidRDefault="001C374A" w:rsidP="001C374A">
      <w:pPr>
        <w:pStyle w:val="ListParagraph"/>
        <w:ind w:left="1800"/>
        <w:jc w:val="left"/>
        <w:rPr>
          <w:szCs w:val="24"/>
        </w:rPr>
      </w:pPr>
    </w:p>
    <w:p w:rsidR="001C374A" w:rsidRDefault="001C374A" w:rsidP="001C374A">
      <w:pPr>
        <w:pStyle w:val="ListParagraph"/>
        <w:numPr>
          <w:ilvl w:val="0"/>
          <w:numId w:val="8"/>
        </w:numPr>
        <w:jc w:val="left"/>
        <w:rPr>
          <w:szCs w:val="24"/>
        </w:rPr>
      </w:pPr>
      <w:r>
        <w:rPr>
          <w:szCs w:val="24"/>
        </w:rPr>
        <w:t xml:space="preserve">True or False:  The net charge of Can 1 + Can 2 = Can (1&amp;2) </w:t>
      </w:r>
    </w:p>
    <w:p w:rsidR="001C374A" w:rsidRDefault="001C374A" w:rsidP="001C374A">
      <w:pPr>
        <w:ind w:left="1440"/>
        <w:jc w:val="left"/>
        <w:rPr>
          <w:szCs w:val="24"/>
        </w:rPr>
      </w:pPr>
    </w:p>
    <w:p w:rsidR="001C374A" w:rsidRDefault="001C374A" w:rsidP="001C374A">
      <w:pPr>
        <w:pStyle w:val="ListParagraph"/>
        <w:numPr>
          <w:ilvl w:val="0"/>
          <w:numId w:val="8"/>
        </w:numPr>
        <w:jc w:val="left"/>
        <w:rPr>
          <w:szCs w:val="24"/>
        </w:rPr>
      </w:pPr>
      <w:r>
        <w:rPr>
          <w:szCs w:val="24"/>
        </w:rPr>
        <w:t xml:space="preserve"> Did you notice that to charge by conduction we had to use two conductors?  Why is that?</w:t>
      </w:r>
    </w:p>
    <w:p w:rsidR="001C374A" w:rsidRPr="001C374A" w:rsidRDefault="001C374A" w:rsidP="001C374A">
      <w:pPr>
        <w:pStyle w:val="ListParagraph"/>
        <w:rPr>
          <w:szCs w:val="24"/>
        </w:rPr>
      </w:pPr>
    </w:p>
    <w:p w:rsidR="001C374A" w:rsidRDefault="001C374A" w:rsidP="001C374A">
      <w:pPr>
        <w:jc w:val="left"/>
        <w:rPr>
          <w:szCs w:val="24"/>
        </w:rPr>
      </w:pPr>
    </w:p>
    <w:p w:rsidR="001C374A" w:rsidRDefault="001C374A" w:rsidP="001C374A">
      <w:pPr>
        <w:jc w:val="left"/>
        <w:rPr>
          <w:szCs w:val="24"/>
        </w:rPr>
      </w:pPr>
    </w:p>
    <w:p w:rsidR="001C374A" w:rsidRDefault="001C374A" w:rsidP="001C374A">
      <w:pPr>
        <w:pStyle w:val="ListParagraph"/>
        <w:numPr>
          <w:ilvl w:val="0"/>
          <w:numId w:val="3"/>
        </w:numPr>
        <w:jc w:val="left"/>
        <w:rPr>
          <w:szCs w:val="24"/>
        </w:rPr>
      </w:pPr>
      <w:r>
        <w:rPr>
          <w:szCs w:val="24"/>
        </w:rPr>
        <w:t xml:space="preserve"> GROUNDING</w:t>
      </w:r>
    </w:p>
    <w:p w:rsidR="001C374A" w:rsidRDefault="001C374A" w:rsidP="001C374A">
      <w:pPr>
        <w:pStyle w:val="ListParagraph"/>
        <w:jc w:val="left"/>
        <w:rPr>
          <w:szCs w:val="24"/>
        </w:rPr>
      </w:pPr>
    </w:p>
    <w:p w:rsidR="001C374A" w:rsidRDefault="001C374A" w:rsidP="001C374A">
      <w:pPr>
        <w:pStyle w:val="ListParagraph"/>
        <w:numPr>
          <w:ilvl w:val="0"/>
          <w:numId w:val="9"/>
        </w:numPr>
        <w:jc w:val="left"/>
        <w:rPr>
          <w:szCs w:val="24"/>
        </w:rPr>
      </w:pPr>
      <w:r>
        <w:rPr>
          <w:szCs w:val="24"/>
        </w:rPr>
        <w:t xml:space="preserve"> Make one can negatively charged.  Check it with the electroscope.</w:t>
      </w:r>
    </w:p>
    <w:p w:rsidR="001C374A" w:rsidRDefault="001C374A" w:rsidP="001C374A">
      <w:pPr>
        <w:pStyle w:val="ListParagraph"/>
        <w:numPr>
          <w:ilvl w:val="0"/>
          <w:numId w:val="9"/>
        </w:numPr>
        <w:jc w:val="left"/>
        <w:rPr>
          <w:szCs w:val="24"/>
        </w:rPr>
      </w:pPr>
      <w:r>
        <w:rPr>
          <w:szCs w:val="24"/>
        </w:rPr>
        <w:t>Now touch it with a plastic straw.  Check it with the electroscope again.  Is it still negative??  Why or why not?</w:t>
      </w:r>
    </w:p>
    <w:p w:rsidR="001C374A" w:rsidRDefault="001C374A" w:rsidP="001C374A">
      <w:pPr>
        <w:pStyle w:val="ListParagraph"/>
        <w:ind w:left="1080"/>
        <w:jc w:val="left"/>
        <w:rPr>
          <w:szCs w:val="24"/>
        </w:rPr>
      </w:pPr>
    </w:p>
    <w:p w:rsidR="001C374A" w:rsidRDefault="001C374A" w:rsidP="001C374A">
      <w:pPr>
        <w:pStyle w:val="ListParagraph"/>
        <w:numPr>
          <w:ilvl w:val="0"/>
          <w:numId w:val="9"/>
        </w:numPr>
        <w:jc w:val="left"/>
        <w:rPr>
          <w:szCs w:val="24"/>
        </w:rPr>
      </w:pPr>
      <w:r>
        <w:rPr>
          <w:szCs w:val="24"/>
        </w:rPr>
        <w:t xml:space="preserve"> Try it again with a different material.  What did you use?  Did it work?  Why or why not?</w:t>
      </w:r>
    </w:p>
    <w:p w:rsidR="001C374A" w:rsidRPr="001C374A" w:rsidRDefault="001C374A" w:rsidP="001C374A">
      <w:pPr>
        <w:pStyle w:val="ListParagraph"/>
        <w:rPr>
          <w:szCs w:val="24"/>
        </w:rPr>
      </w:pPr>
    </w:p>
    <w:p w:rsidR="001C374A" w:rsidRDefault="001C374A" w:rsidP="001C374A">
      <w:pPr>
        <w:pStyle w:val="ListParagraph"/>
        <w:numPr>
          <w:ilvl w:val="0"/>
          <w:numId w:val="9"/>
        </w:numPr>
        <w:jc w:val="left"/>
        <w:rPr>
          <w:szCs w:val="24"/>
        </w:rPr>
      </w:pPr>
      <w:r>
        <w:rPr>
          <w:szCs w:val="24"/>
        </w:rPr>
        <w:t>Try again but start with a positively charged can.  Explain how electrons moved in BOTH cases.</w:t>
      </w:r>
    </w:p>
    <w:p w:rsidR="001C374A" w:rsidRPr="001C374A" w:rsidRDefault="001C374A" w:rsidP="001C374A">
      <w:pPr>
        <w:pStyle w:val="ListParagraph"/>
        <w:rPr>
          <w:szCs w:val="24"/>
        </w:rPr>
      </w:pPr>
    </w:p>
    <w:p w:rsidR="001C374A" w:rsidRPr="001C374A" w:rsidRDefault="001C374A" w:rsidP="001C374A">
      <w:pPr>
        <w:pStyle w:val="ListParagraph"/>
        <w:numPr>
          <w:ilvl w:val="0"/>
          <w:numId w:val="9"/>
        </w:numPr>
        <w:jc w:val="left"/>
        <w:rPr>
          <w:szCs w:val="24"/>
        </w:rPr>
      </w:pPr>
      <w:r>
        <w:rPr>
          <w:szCs w:val="24"/>
        </w:rPr>
        <w:t xml:space="preserve"> In your own words, what is a ground?</w:t>
      </w:r>
    </w:p>
    <w:p w:rsidR="00A643E0" w:rsidRDefault="00A643E0" w:rsidP="00A643E0">
      <w:pPr>
        <w:pStyle w:val="ListParagraph"/>
        <w:ind w:left="1800"/>
        <w:jc w:val="left"/>
        <w:rPr>
          <w:szCs w:val="24"/>
        </w:rPr>
      </w:pPr>
    </w:p>
    <w:p w:rsidR="00A643E0" w:rsidRDefault="00A643E0" w:rsidP="00A643E0">
      <w:pPr>
        <w:pStyle w:val="ListParagraph"/>
        <w:ind w:left="1800"/>
        <w:jc w:val="left"/>
        <w:rPr>
          <w:szCs w:val="24"/>
        </w:rPr>
      </w:pPr>
    </w:p>
    <w:p w:rsidR="00A643E0" w:rsidRPr="00A643E0" w:rsidRDefault="00A643E0" w:rsidP="00A643E0">
      <w:pPr>
        <w:pStyle w:val="ListParagraph"/>
        <w:ind w:left="1800"/>
        <w:jc w:val="left"/>
        <w:rPr>
          <w:szCs w:val="24"/>
        </w:rPr>
      </w:pPr>
    </w:p>
    <w:p w:rsidR="00353854" w:rsidRPr="00353854" w:rsidRDefault="00353854" w:rsidP="00353854">
      <w:pPr>
        <w:jc w:val="left"/>
        <w:rPr>
          <w:szCs w:val="24"/>
        </w:rPr>
      </w:pPr>
    </w:p>
    <w:p w:rsidR="005A0652" w:rsidRPr="005A0652" w:rsidRDefault="005A0652" w:rsidP="005A0652">
      <w:pPr>
        <w:jc w:val="left"/>
        <w:rPr>
          <w:sz w:val="28"/>
          <w:szCs w:val="28"/>
        </w:rPr>
      </w:pPr>
    </w:p>
    <w:p w:rsidR="005A0652" w:rsidRDefault="005A0652" w:rsidP="005A0652">
      <w:pPr>
        <w:jc w:val="left"/>
      </w:pPr>
    </w:p>
    <w:sectPr w:rsidR="005A0652" w:rsidSect="00F30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DDF"/>
    <w:multiLevelType w:val="hybridMultilevel"/>
    <w:tmpl w:val="6C2E7740"/>
    <w:lvl w:ilvl="0" w:tplc="1DBE5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4B47DE"/>
    <w:multiLevelType w:val="hybridMultilevel"/>
    <w:tmpl w:val="22B60E46"/>
    <w:lvl w:ilvl="0" w:tplc="05A4C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2A7951"/>
    <w:multiLevelType w:val="hybridMultilevel"/>
    <w:tmpl w:val="FA764AF8"/>
    <w:lvl w:ilvl="0" w:tplc="53A452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AA3ADB"/>
    <w:multiLevelType w:val="hybridMultilevel"/>
    <w:tmpl w:val="4B9A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AA64DB"/>
    <w:multiLevelType w:val="hybridMultilevel"/>
    <w:tmpl w:val="B56EF5FE"/>
    <w:lvl w:ilvl="0" w:tplc="8FA05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D21458"/>
    <w:multiLevelType w:val="hybridMultilevel"/>
    <w:tmpl w:val="7C50A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F4549"/>
    <w:multiLevelType w:val="hybridMultilevel"/>
    <w:tmpl w:val="66DC75EC"/>
    <w:lvl w:ilvl="0" w:tplc="18E08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D83AC2"/>
    <w:multiLevelType w:val="hybridMultilevel"/>
    <w:tmpl w:val="67385CD8"/>
    <w:lvl w:ilvl="0" w:tplc="7ABC0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D830135"/>
    <w:multiLevelType w:val="hybridMultilevel"/>
    <w:tmpl w:val="F59869C0"/>
    <w:lvl w:ilvl="0" w:tplc="916C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7"/>
  </w:num>
  <w:num w:numId="5">
    <w:abstractNumId w:val="6"/>
  </w:num>
  <w:num w:numId="6">
    <w:abstractNumId w:val="1"/>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652"/>
    <w:rsid w:val="00016B29"/>
    <w:rsid w:val="001C374A"/>
    <w:rsid w:val="00353854"/>
    <w:rsid w:val="00446B4B"/>
    <w:rsid w:val="00565E14"/>
    <w:rsid w:val="005A0652"/>
    <w:rsid w:val="0072427C"/>
    <w:rsid w:val="00742272"/>
    <w:rsid w:val="008A5C2A"/>
    <w:rsid w:val="00966625"/>
    <w:rsid w:val="009973FD"/>
    <w:rsid w:val="00A643E0"/>
    <w:rsid w:val="00B0635A"/>
    <w:rsid w:val="00BA6802"/>
    <w:rsid w:val="00F30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3FD"/>
    <w:pPr>
      <w:ind w:left="720"/>
      <w:contextualSpacing/>
    </w:pPr>
  </w:style>
  <w:style w:type="paragraph" w:styleId="BalloonText">
    <w:name w:val="Balloon Text"/>
    <w:basedOn w:val="Normal"/>
    <w:link w:val="BalloonTextChar"/>
    <w:uiPriority w:val="99"/>
    <w:semiHidden/>
    <w:unhideWhenUsed/>
    <w:rsid w:val="00997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Neugebauers</dc:creator>
  <cp:lastModifiedBy>Administrator</cp:lastModifiedBy>
  <cp:revision>5</cp:revision>
  <cp:lastPrinted>2013-04-15T20:17:00Z</cp:lastPrinted>
  <dcterms:created xsi:type="dcterms:W3CDTF">2012-04-01T20:10:00Z</dcterms:created>
  <dcterms:modified xsi:type="dcterms:W3CDTF">2013-04-15T20:19:00Z</dcterms:modified>
</cp:coreProperties>
</file>